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陕西省</w:t>
      </w:r>
      <w:r>
        <w:rPr>
          <w:rFonts w:hint="eastAsia" w:ascii="方正小标宋简体" w:eastAsia="方正小标宋简体"/>
          <w:sz w:val="44"/>
          <w:szCs w:val="44"/>
        </w:rPr>
        <w:t>农村青年致富带头人协会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届个人会员提名登记表</w:t>
      </w:r>
    </w:p>
    <w:p>
      <w:pPr>
        <w:spacing w:line="700" w:lineRule="exact"/>
        <w:rPr>
          <w:sz w:val="28"/>
          <w:szCs w:val="28"/>
        </w:rPr>
      </w:pPr>
    </w:p>
    <w:p>
      <w:pPr>
        <w:spacing w:line="700" w:lineRule="exact"/>
        <w:rPr>
          <w:sz w:val="28"/>
          <w:szCs w:val="28"/>
        </w:rPr>
      </w:pPr>
    </w:p>
    <w:p>
      <w:pPr>
        <w:spacing w:line="760" w:lineRule="exact"/>
        <w:ind w:firstLine="960" w:firstLineChars="300"/>
        <w:rPr>
          <w:rFonts w:hint="eastAsia" w:ascii="方正仿宋简体" w:eastAsia="方正仿宋简体"/>
          <w:sz w:val="32"/>
          <w:szCs w:val="36"/>
        </w:rPr>
      </w:pPr>
      <w:r>
        <w:rPr>
          <w:rFonts w:hint="eastAsia" w:ascii="方正仿宋简体" w:eastAsia="方正仿宋简体"/>
          <w:sz w:val="32"/>
          <w:szCs w:val="36"/>
        </w:rPr>
        <w:t>姓    名：</w:t>
      </w:r>
      <w:r>
        <w:rPr>
          <w:rFonts w:hint="eastAsia" w:ascii="方正仿宋简体" w:eastAsia="方正仿宋简体"/>
          <w:sz w:val="32"/>
          <w:szCs w:val="36"/>
          <w:u w:val="single"/>
        </w:rPr>
        <w:t xml:space="preserve">                   </w:t>
      </w:r>
    </w:p>
    <w:p>
      <w:pPr>
        <w:spacing w:line="760" w:lineRule="exact"/>
        <w:ind w:firstLine="960" w:firstLineChars="300"/>
        <w:rPr>
          <w:rFonts w:hint="eastAsia" w:ascii="方正仿宋简体" w:eastAsia="方正仿宋简体"/>
          <w:sz w:val="32"/>
          <w:szCs w:val="36"/>
        </w:rPr>
      </w:pPr>
      <w:r>
        <w:rPr>
          <w:rFonts w:hint="eastAsia" w:ascii="方正仿宋简体" w:eastAsia="方正仿宋简体"/>
          <w:sz w:val="32"/>
          <w:szCs w:val="36"/>
        </w:rPr>
        <w:t>单位名称：</w:t>
      </w:r>
      <w:r>
        <w:rPr>
          <w:rFonts w:hint="eastAsia" w:ascii="方正仿宋简体" w:eastAsia="方正仿宋简体"/>
          <w:sz w:val="32"/>
          <w:szCs w:val="36"/>
          <w:u w:val="single"/>
        </w:rPr>
        <w:t xml:space="preserve">                   </w:t>
      </w:r>
    </w:p>
    <w:p>
      <w:pPr>
        <w:spacing w:line="760" w:lineRule="exact"/>
        <w:ind w:firstLine="960" w:firstLineChars="300"/>
        <w:rPr>
          <w:rFonts w:hint="eastAsia" w:ascii="方正仿宋简体" w:eastAsia="方正仿宋简体"/>
          <w:sz w:val="32"/>
          <w:szCs w:val="36"/>
        </w:rPr>
      </w:pPr>
      <w:r>
        <w:rPr>
          <w:rFonts w:hint="eastAsia" w:ascii="方正仿宋简体" w:eastAsia="方正仿宋简体"/>
          <w:sz w:val="32"/>
          <w:szCs w:val="36"/>
        </w:rPr>
        <w:t>推荐单位：</w:t>
      </w:r>
      <w:r>
        <w:rPr>
          <w:rFonts w:hint="eastAsia" w:ascii="方正仿宋简体" w:eastAsia="方正仿宋简体"/>
          <w:sz w:val="32"/>
          <w:szCs w:val="36"/>
          <w:u w:val="single"/>
        </w:rPr>
        <w:t xml:space="preserve">                   </w:t>
      </w:r>
    </w:p>
    <w:p>
      <w:pPr>
        <w:spacing w:line="760" w:lineRule="exact"/>
        <w:ind w:firstLine="960" w:firstLineChars="300"/>
        <w:jc w:val="both"/>
        <w:rPr>
          <w:rFonts w:hint="eastAsia" w:ascii="方正仿宋简体" w:eastAsia="方正仿宋简体"/>
          <w:sz w:val="32"/>
          <w:szCs w:val="36"/>
        </w:rPr>
      </w:pPr>
      <w:r>
        <w:rPr>
          <w:rFonts w:hint="eastAsia" w:ascii="方正仿宋简体" w:eastAsia="方正仿宋简体"/>
          <w:sz w:val="32"/>
          <w:szCs w:val="36"/>
        </w:rPr>
        <w:t>推荐职务：会员□   理事□  常务理事□</w:t>
      </w:r>
    </w:p>
    <w:p>
      <w:pPr>
        <w:spacing w:line="760" w:lineRule="exact"/>
        <w:ind w:firstLine="960" w:firstLineChars="300"/>
        <w:rPr>
          <w:rFonts w:hint="eastAsia" w:ascii="方正仿宋简体" w:eastAsia="方正仿宋简体"/>
          <w:sz w:val="32"/>
          <w:szCs w:val="36"/>
        </w:rPr>
      </w:pPr>
      <w:r>
        <w:rPr>
          <w:rFonts w:hint="eastAsia" w:ascii="方正仿宋简体" w:eastAsia="方正仿宋简体"/>
          <w:sz w:val="32"/>
          <w:szCs w:val="36"/>
        </w:rPr>
        <w:t>填表日期：    年  月  日</w:t>
      </w:r>
    </w:p>
    <w:p>
      <w:pPr>
        <w:spacing w:line="60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农村青年致富带头人协会</w:t>
      </w:r>
    </w:p>
    <w:p>
      <w:pPr>
        <w:spacing w:line="60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2019年制</w:t>
      </w:r>
    </w:p>
    <w:p>
      <w:pPr>
        <w:spacing w:line="60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eastAsia="方正大标宋简体"/>
          <w:bCs/>
          <w:sz w:val="36"/>
          <w:szCs w:val="36"/>
        </w:rPr>
        <w:t>填表说明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numPr>
          <w:ilvl w:val="0"/>
          <w:numId w:val="1"/>
        </w:numPr>
        <w:ind w:left="-619" w:leftChars="-295"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表内项目填写可以采用电子打印版或钢笔、碳素笔填写的方式，字迹要工整、清楚。个别项目填写不下时，可另附页。</w:t>
      </w:r>
    </w:p>
    <w:p>
      <w:pPr>
        <w:numPr>
          <w:ilvl w:val="0"/>
          <w:numId w:val="1"/>
        </w:numPr>
        <w:ind w:left="-619" w:leftChars="-295"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表内年、月、日一律用公历，格式统一为“YYYY年MM月DD日”。</w:t>
      </w:r>
    </w:p>
    <w:p>
      <w:pPr>
        <w:numPr>
          <w:ilvl w:val="0"/>
          <w:numId w:val="1"/>
        </w:numPr>
        <w:ind w:left="-619" w:leftChars="-295"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照片请用近期一寸正面彩色免冠照。</w:t>
      </w:r>
    </w:p>
    <w:p>
      <w:pPr>
        <w:numPr>
          <w:ilvl w:val="0"/>
          <w:numId w:val="1"/>
        </w:numPr>
        <w:ind w:left="-619" w:leftChars="-295"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有关栏目填写说明：</w:t>
      </w:r>
    </w:p>
    <w:p>
      <w:pPr>
        <w:numPr>
          <w:ilvl w:val="0"/>
          <w:numId w:val="2"/>
        </w:numPr>
        <w:ind w:left="-619" w:leftChars="-295"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“社会兼职”填写重要的社会兼职（全国性协会领导职务、省级和地级市协会领导职务）</w:t>
      </w:r>
    </w:p>
    <w:p>
      <w:pPr>
        <w:numPr>
          <w:ilvl w:val="0"/>
          <w:numId w:val="2"/>
        </w:numPr>
        <w:ind w:left="-619" w:leftChars="-295"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“获奖情况”填写本人省级以上获奖、获表彰情况，须写明获奖时间（届次）、奖项名称、获奖等次及评奖单位。</w:t>
      </w:r>
    </w:p>
    <w:p>
      <w:pPr>
        <w:numPr>
          <w:ilvl w:val="0"/>
          <w:numId w:val="2"/>
        </w:numPr>
        <w:ind w:left="-619" w:leftChars="-295"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“学历”填写经国家教育行政部门认可的、接受相应教育的最高学历。如硕士和博士研究生毕业填写研究生或在职研究生，本科毕业填写大学，大专、高中、初中等。</w:t>
      </w:r>
    </w:p>
    <w:p>
      <w:pPr>
        <w:numPr>
          <w:ilvl w:val="0"/>
          <w:numId w:val="2"/>
        </w:numPr>
        <w:ind w:left="-619" w:leftChars="-295"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“专业技能职称”填写经国务院人事主管部门授权的部门、行业或省级专业技术职称评审机构的系列专业技术职称。如高级农艺师、农艺师、助理农艺师等。</w:t>
      </w:r>
    </w:p>
    <w:p>
      <w:pPr>
        <w:numPr>
          <w:ilvl w:val="0"/>
          <w:numId w:val="2"/>
        </w:numPr>
        <w:ind w:left="-619" w:leftChars="-295"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“个人简历”从学校毕业时填起。按照在不同时期从事的不同工作的变动情况分段填写，前后时间要衔接。工作单位和职务要填写全称。</w:t>
      </w:r>
    </w:p>
    <w:p>
      <w:pPr>
        <w:numPr>
          <w:ilvl w:val="0"/>
          <w:numId w:val="2"/>
        </w:numPr>
        <w:ind w:left="-619" w:leftChars="-295"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如为中共十九大代表，十三届全国人大常委、代表，十三届全国政协常委、委员，十二届全国青联常委、委员，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其他</w:t>
      </w:r>
      <w:r>
        <w:rPr>
          <w:rFonts w:hint="eastAsia" w:ascii="仿宋" w:hAnsi="仿宋" w:eastAsia="仿宋" w:cs="仿宋"/>
          <w:sz w:val="32"/>
          <w:szCs w:val="40"/>
        </w:rPr>
        <w:t>协会常务理事、理事、会员，请在“社会职务”栏内注明。</w:t>
      </w:r>
    </w:p>
    <w:p>
      <w:pPr>
        <w:numPr>
          <w:ilvl w:val="0"/>
          <w:numId w:val="2"/>
        </w:numPr>
        <w:ind w:left="-619" w:leftChars="-295"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“农业产业化龙头企业”、“上年度销售收入（万元）”是选填项，企业、合作社等填写，没有企业会员可以不填。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填表过程中如遇问题可联系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陕西省</w:t>
      </w:r>
      <w:r>
        <w:rPr>
          <w:rFonts w:hint="eastAsia" w:ascii="仿宋" w:hAnsi="仿宋" w:eastAsia="仿宋" w:cs="仿宋"/>
          <w:sz w:val="32"/>
          <w:szCs w:val="40"/>
        </w:rPr>
        <w:t>农村青年致富带头人协会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筹备组</w:t>
      </w:r>
      <w:r>
        <w:rPr>
          <w:rFonts w:hint="eastAsia" w:ascii="仿宋" w:hAnsi="仿宋" w:eastAsia="仿宋" w:cs="仿宋"/>
          <w:sz w:val="32"/>
          <w:szCs w:val="40"/>
        </w:rPr>
        <w:t>（联系电话：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</w:rPr>
        <w:t>029-</w:t>
      </w:r>
      <w:r>
        <w:rPr>
          <w:rFonts w:hint="eastAsia" w:ascii="仿宋" w:hAnsi="仿宋" w:eastAsia="仿宋" w:cs="仿宋"/>
          <w:i w:val="0"/>
          <w:caps w:val="0"/>
          <w:color w:val="191F25"/>
          <w:spacing w:val="0"/>
          <w:sz w:val="32"/>
          <w:szCs w:val="32"/>
          <w:shd w:val="clear" w:fill="FFFFFF"/>
          <w:lang w:val="en-US" w:eastAsia="zh-CN"/>
        </w:rPr>
        <w:t>63613636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电子邮箱：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1594942369@qq.com</w:t>
      </w:r>
      <w:r>
        <w:rPr>
          <w:rFonts w:hint="eastAsia" w:ascii="仿宋" w:hAnsi="仿宋" w:eastAsia="仿宋" w:cs="仿宋"/>
          <w:sz w:val="32"/>
          <w:szCs w:val="40"/>
        </w:rPr>
        <w:t>）。</w:t>
      </w:r>
      <w:r>
        <w:rPr>
          <w:rFonts w:hint="eastAsia" w:ascii="仿宋" w:hAnsi="仿宋" w:eastAsia="仿宋" w:cs="仿宋"/>
          <w:sz w:val="32"/>
          <w:szCs w:val="40"/>
        </w:rPr>
        <w:br w:type="textWrapping"/>
      </w:r>
      <w:r>
        <w:rPr>
          <w:rFonts w:ascii="仿宋" w:hAnsi="仿宋" w:eastAsia="仿宋" w:cs="仿宋"/>
          <w:sz w:val="32"/>
          <w:szCs w:val="40"/>
        </w:rPr>
        <w:br w:type="page"/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40"/>
        </w:rPr>
      </w:pPr>
    </w:p>
    <w:tbl>
      <w:tblPr>
        <w:tblStyle w:val="3"/>
        <w:tblW w:w="8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67"/>
        <w:gridCol w:w="993"/>
        <w:gridCol w:w="998"/>
        <w:gridCol w:w="1135"/>
        <w:gridCol w:w="421"/>
        <w:gridCol w:w="856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ind w:left="-204" w:leftChars="-97" w:firstLine="238" w:firstLineChars="85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姓  名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性别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民族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出生年月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学历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政治面貌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专业技术职称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tabs>
                <w:tab w:val="left" w:pos="495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单位</w:t>
            </w:r>
          </w:p>
        </w:tc>
        <w:tc>
          <w:tcPr>
            <w:tcW w:w="4614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职务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tabs>
                <w:tab w:val="left" w:pos="495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通讯地址</w:t>
            </w:r>
          </w:p>
        </w:tc>
        <w:tc>
          <w:tcPr>
            <w:tcW w:w="4614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邮编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tabs>
                <w:tab w:val="left" w:pos="495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手机</w:t>
            </w: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传真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tabs>
                <w:tab w:val="left" w:pos="495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固定电话</w:t>
            </w: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E-mail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0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495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联系人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ind w:firstLine="140" w:firstLineChars="5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姓名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固定电话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tabs>
                <w:tab w:val="left" w:pos="495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ind w:firstLine="140" w:firstLineChars="5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手机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E-mail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tabs>
                <w:tab w:val="left" w:pos="495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从业领域</w:t>
            </w:r>
          </w:p>
        </w:tc>
        <w:tc>
          <w:tcPr>
            <w:tcW w:w="692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 xml:space="preserve">□农业领域            □涉农工商领域   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□农业社会化服务领域  □美丽乡村建设领域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产业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委员会</w:t>
            </w:r>
          </w:p>
        </w:tc>
        <w:tc>
          <w:tcPr>
            <w:tcW w:w="6927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□种植业（种植类</w:t>
            </w:r>
            <w:r>
              <w:rPr>
                <w:rFonts w:hint="eastAsia" w:ascii="仿宋" w:hAnsi="仿宋" w:eastAsia="仿宋" w:cs="仿宋"/>
                <w:sz w:val="28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 xml:space="preserve">）  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□养殖业（养殖类</w:t>
            </w:r>
            <w:r>
              <w:rPr>
                <w:rFonts w:hint="eastAsia" w:ascii="仿宋" w:hAnsi="仿宋" w:eastAsia="仿宋" w:cs="仿宋"/>
                <w:sz w:val="28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）</w:t>
            </w:r>
          </w:p>
          <w:p>
            <w:pPr>
              <w:spacing w:line="360" w:lineRule="exact"/>
              <w:ind w:left="1680" w:hanging="1680" w:hangingChars="600"/>
              <w:jc w:val="lef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□园林产业（□花卉 □苗木 □绿化工程 □生态治理□其他）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□农产品加工（加工种类</w:t>
            </w:r>
            <w:r>
              <w:rPr>
                <w:rFonts w:hint="eastAsia" w:ascii="仿宋" w:hAnsi="仿宋" w:eastAsia="仿宋" w:cs="仿宋"/>
                <w:sz w:val="28"/>
                <w:szCs w:val="32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）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□涉农工商业（产品或服务类别</w:t>
            </w:r>
            <w:r>
              <w:rPr>
                <w:rFonts w:hint="eastAsia" w:ascii="仿宋" w:hAnsi="仿宋" w:eastAsia="仿宋" w:cs="仿宋"/>
                <w:sz w:val="28"/>
                <w:szCs w:val="32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）</w:t>
            </w:r>
          </w:p>
          <w:p>
            <w:pPr>
              <w:spacing w:line="360" w:lineRule="exact"/>
              <w:ind w:left="2520" w:hanging="2520" w:hangingChars="900"/>
              <w:jc w:val="lef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□农业社会化服务（□种子、农药、化肥等农资服务  □疫病防控 □农产品仓储物流  □电商平台 □农机服务□其他）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 xml:space="preserve">□美丽乡村建设（□村党支部书记  □村主任  </w:t>
            </w:r>
          </w:p>
          <w:p>
            <w:pPr>
              <w:spacing w:line="360" w:lineRule="exact"/>
              <w:ind w:firstLine="2240" w:firstLineChars="800"/>
              <w:jc w:val="lef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□大学生村官 □其他）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个人简历</w:t>
            </w:r>
          </w:p>
        </w:tc>
        <w:tc>
          <w:tcPr>
            <w:tcW w:w="692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社会兼职</w:t>
            </w:r>
          </w:p>
        </w:tc>
        <w:tc>
          <w:tcPr>
            <w:tcW w:w="69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tabs>
                <w:tab w:val="left" w:pos="495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获奖情况</w:t>
            </w:r>
          </w:p>
        </w:tc>
        <w:tc>
          <w:tcPr>
            <w:tcW w:w="692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参与公益活动情况</w:t>
            </w:r>
          </w:p>
        </w:tc>
        <w:tc>
          <w:tcPr>
            <w:tcW w:w="6927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36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36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是否是农业产业化龙头企业</w:t>
            </w:r>
          </w:p>
        </w:tc>
        <w:tc>
          <w:tcPr>
            <w:tcW w:w="6927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□是（□国家级       □省级       □地市级）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tabs>
                <w:tab w:val="left" w:pos="495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上年度</w:t>
            </w:r>
          </w:p>
          <w:p>
            <w:pPr>
              <w:tabs>
                <w:tab w:val="left" w:pos="495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销售收入</w:t>
            </w:r>
          </w:p>
          <w:p>
            <w:pPr>
              <w:tabs>
                <w:tab w:val="left" w:pos="495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（万元）</w:t>
            </w:r>
          </w:p>
        </w:tc>
        <w:tc>
          <w:tcPr>
            <w:tcW w:w="692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社会效益</w:t>
            </w:r>
          </w:p>
        </w:tc>
        <w:tc>
          <w:tcPr>
            <w:tcW w:w="692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安排就业人数：</w:t>
            </w:r>
            <w:r>
              <w:rPr>
                <w:rFonts w:hint="eastAsia" w:ascii="仿宋" w:hAnsi="仿宋" w:eastAsia="仿宋" w:cs="仿宋"/>
                <w:sz w:val="28"/>
                <w:szCs w:val="32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 xml:space="preserve">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带动农户数：</w:t>
            </w:r>
            <w:r>
              <w:rPr>
                <w:rFonts w:hint="eastAsia" w:ascii="仿宋" w:hAnsi="仿宋" w:eastAsia="仿宋" w:cs="仿宋"/>
                <w:sz w:val="28"/>
                <w:szCs w:val="32"/>
                <w:u w:val="single"/>
              </w:rPr>
              <w:t xml:space="preserve">     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其他：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创业历程和事业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发展情况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简介（500字以内）</w:t>
            </w:r>
          </w:p>
        </w:tc>
        <w:tc>
          <w:tcPr>
            <w:tcW w:w="6927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400" w:lineRule="exact"/>
              <w:ind w:firstLine="548" w:firstLineChars="196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8427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所在单位意见：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 xml:space="preserve">   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 xml:space="preserve"> 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 xml:space="preserve">                                 （盖章）</w:t>
            </w:r>
          </w:p>
          <w:p>
            <w:pPr>
              <w:spacing w:line="360" w:lineRule="exact"/>
              <w:ind w:firstLine="5600" w:firstLineChars="200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年  月  日</w:t>
            </w:r>
          </w:p>
          <w:p>
            <w:pPr>
              <w:spacing w:line="360" w:lineRule="exact"/>
              <w:ind w:firstLine="2240" w:firstLineChars="800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8427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推荐单位意见：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 xml:space="preserve">                                 （盖章）</w:t>
            </w:r>
          </w:p>
          <w:p>
            <w:pPr>
              <w:spacing w:line="360" w:lineRule="exact"/>
              <w:ind w:firstLine="5600" w:firstLineChars="200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8427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2"/>
              </w:rPr>
              <w:t>协会审核意见：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Cs/>
                <w:sz w:val="28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2"/>
              </w:rPr>
              <w:t xml:space="preserve">                       （盖章）</w:t>
            </w: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2"/>
              </w:rPr>
              <w:t xml:space="preserve">                                        年  月  日</w:t>
            </w:r>
          </w:p>
        </w:tc>
      </w:tr>
    </w:tbl>
    <w:p>
      <w:pPr>
        <w:pStyle w:val="5"/>
        <w:ind w:right="150"/>
        <w:jc w:val="left"/>
        <w:rPr>
          <w:lang w:val="en-US" w:eastAsia="zh-CN"/>
        </w:rPr>
        <w:sectPr>
          <w:footerReference r:id="rId3" w:type="default"/>
          <w:footerReference r:id="rId4" w:type="even"/>
          <w:pgSz w:w="11906" w:h="16838"/>
          <w:pgMar w:top="2835" w:right="2041" w:bottom="2552" w:left="2041" w:header="720" w:footer="992" w:gutter="0"/>
          <w:cols w:space="720" w:num="1"/>
          <w:docGrid w:linePitch="28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 w:cs="Times New Roman"/>
        <w:sz w:val="24"/>
        <w:szCs w:val="24"/>
      </w:rPr>
    </w:pPr>
    <w:r>
      <w:rPr>
        <w:rFonts w:hint="eastAsia"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——</w:t>
    </w:r>
    <w:r>
      <w:rPr>
        <w:rFonts w:hint="eastAsia"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30"/>
        <w:szCs w:val="30"/>
      </w:rPr>
      <w:fldChar w:fldCharType="begin"/>
    </w:r>
    <w:r>
      <w:rPr>
        <w:rFonts w:ascii="Times New Roman" w:hAnsi="Times New Roman" w:cs="Times New Roman"/>
        <w:sz w:val="30"/>
        <w:szCs w:val="30"/>
      </w:rPr>
      <w:instrText xml:space="preserve">PAGE   \* MERGEFORMAT</w:instrText>
    </w:r>
    <w:r>
      <w:rPr>
        <w:rFonts w:ascii="Times New Roman" w:hAnsi="Times New Roman" w:cs="Times New Roman"/>
        <w:sz w:val="30"/>
        <w:szCs w:val="30"/>
      </w:rPr>
      <w:fldChar w:fldCharType="separate"/>
    </w:r>
    <w:r>
      <w:rPr>
        <w:rFonts w:ascii="Times New Roman" w:hAnsi="Times New Roman" w:cs="Times New Roman"/>
        <w:sz w:val="30"/>
        <w:szCs w:val="30"/>
        <w:lang w:val="zh-CN"/>
      </w:rPr>
      <w:t>19</w:t>
    </w:r>
    <w:r>
      <w:rPr>
        <w:rFonts w:ascii="Times New Roman" w:hAnsi="Times New Roman" w:cs="Times New Roman"/>
        <w:sz w:val="30"/>
        <w:szCs w:val="30"/>
      </w:rPr>
      <w:fldChar w:fldCharType="end"/>
    </w:r>
    <w:r>
      <w:rPr>
        <w:rFonts w:hint="eastAsia" w:ascii="Times New Roman" w:hAnsi="Times New Roman" w:cs="Times New Roman"/>
        <w:sz w:val="28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——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cs="Times New Roman"/>
        <w:sz w:val="24"/>
        <w:szCs w:val="24"/>
      </w:rPr>
      <w:t>——</w:t>
    </w:r>
    <w:r>
      <w:rPr>
        <w:rFonts w:hint="eastAsia"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30"/>
        <w:szCs w:val="30"/>
      </w:rPr>
      <w:fldChar w:fldCharType="begin"/>
    </w:r>
    <w:r>
      <w:rPr>
        <w:rFonts w:ascii="Times New Roman" w:hAnsi="Times New Roman" w:cs="Times New Roman"/>
        <w:sz w:val="30"/>
        <w:szCs w:val="30"/>
      </w:rPr>
      <w:instrText xml:space="preserve">PAGE   \* MERGEFORMAT</w:instrText>
    </w:r>
    <w:r>
      <w:rPr>
        <w:rFonts w:ascii="Times New Roman" w:hAnsi="Times New Roman" w:cs="Times New Roman"/>
        <w:sz w:val="30"/>
        <w:szCs w:val="30"/>
      </w:rPr>
      <w:fldChar w:fldCharType="separate"/>
    </w:r>
    <w:r>
      <w:rPr>
        <w:rFonts w:ascii="Times New Roman" w:hAnsi="Times New Roman" w:cs="Times New Roman"/>
        <w:sz w:val="30"/>
        <w:szCs w:val="30"/>
        <w:lang w:val="zh-CN"/>
      </w:rPr>
      <w:t>20</w:t>
    </w:r>
    <w:r>
      <w:rPr>
        <w:rFonts w:ascii="Times New Roman" w:hAnsi="Times New Roman" w:cs="Times New Roman"/>
        <w:sz w:val="30"/>
        <w:szCs w:val="30"/>
      </w:rPr>
      <w:fldChar w:fldCharType="end"/>
    </w:r>
    <w:r>
      <w:rPr>
        <w:rFonts w:hint="eastAsia" w:ascii="Times New Roman" w:hAnsi="Times New Roman" w:cs="Times New Roman"/>
        <w:sz w:val="28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——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525187"/>
    <w:multiLevelType w:val="singleLevel"/>
    <w:tmpl w:val="FA5251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E3038F"/>
    <w:multiLevelType w:val="singleLevel"/>
    <w:tmpl w:val="4DE303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B1632"/>
    <w:rsid w:val="2AAD474E"/>
    <w:rsid w:val="32326E97"/>
    <w:rsid w:val="724B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color w:val="000000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5">
    <w:name w:val="公文正文"/>
    <w:basedOn w:val="1"/>
    <w:qFormat/>
    <w:uiPriority w:val="0"/>
    <w:pPr>
      <w:spacing w:line="500" w:lineRule="exact"/>
    </w:pPr>
    <w:rPr>
      <w:rFonts w:ascii="Times New Roman" w:hAnsi="Times New Roman" w:eastAsia="方正仿宋简体" w:cs="Times New Roman"/>
      <w:color w:val="auto"/>
      <w:kern w:val="2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2019-10-09T03:41:00Z</dcterms:created>
  <dc:creator>97 </dc:creator>
  <cp:lastModifiedBy>小艳</cp:lastModifiedBy>
  <dcterms:modified xsi:type="dcterms:W3CDTF">2019-10-14T03:14:13Z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